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71"/>
        <w:gridCol w:w="1871"/>
        <w:gridCol w:w="1871"/>
        <w:gridCol w:w="1942"/>
        <w:gridCol w:w="284"/>
      </w:tblGrid>
      <w:tr w:rsidR="00AA111B" w:rsidRPr="00A01A83" w14:paraId="2E624640" w14:textId="77777777" w:rsidTr="00FE49E2">
        <w:trPr>
          <w:trHeight w:hRule="exact" w:val="1652"/>
        </w:trPr>
        <w:tc>
          <w:tcPr>
            <w:tcW w:w="9639" w:type="dxa"/>
            <w:gridSpan w:val="6"/>
            <w:shd w:val="clear" w:color="auto" w:fill="auto"/>
          </w:tcPr>
          <w:p w14:paraId="12E8ADA3" w14:textId="77777777" w:rsidR="00AA111B" w:rsidRPr="00A01A83" w:rsidRDefault="00AA111B" w:rsidP="004375B6">
            <w:pPr>
              <w:pStyle w:val="Iioaioo"/>
              <w:keepLines w:val="0"/>
              <w:tabs>
                <w:tab w:val="left" w:pos="2977"/>
              </w:tabs>
              <w:spacing w:before="360" w:after="360"/>
            </w:pPr>
            <w:r w:rsidRPr="00A01A83">
              <w:rPr>
                <w:szCs w:val="28"/>
              </w:rPr>
              <w:t>ПРАВИТЕЛЬСТВО КИРОВСКОЙ ОБЛАСТИ</w:t>
            </w:r>
          </w:p>
          <w:p w14:paraId="0359FD97" w14:textId="77777777" w:rsidR="00AA111B" w:rsidRPr="00A01A83" w:rsidRDefault="00AA111B" w:rsidP="00A47C72">
            <w:pPr>
              <w:pStyle w:val="ad"/>
              <w:keepLines w:val="0"/>
              <w:spacing w:before="0" w:after="360"/>
            </w:pPr>
            <w:r w:rsidRPr="00A01A83">
              <w:t>ПОСТАНОВЛЕНИЕ</w:t>
            </w:r>
          </w:p>
        </w:tc>
      </w:tr>
      <w:tr w:rsidR="00FE49E2" w:rsidRPr="00FE49E2" w14:paraId="4FC97122" w14:textId="77777777" w:rsidTr="00FE49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48718" w14:textId="7E05F419" w:rsidR="00FE49E2" w:rsidRPr="00FE49E2" w:rsidRDefault="00FE49E2" w:rsidP="00FE49E2">
            <w:pPr>
              <w:widowControl w:val="0"/>
              <w:tabs>
                <w:tab w:val="left" w:pos="2765"/>
              </w:tabs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16.04.2024</w:t>
            </w:r>
          </w:p>
        </w:tc>
        <w:tc>
          <w:tcPr>
            <w:tcW w:w="1871" w:type="dxa"/>
          </w:tcPr>
          <w:p w14:paraId="512F704B" w14:textId="77777777" w:rsidR="00FE49E2" w:rsidRPr="00FE49E2" w:rsidRDefault="00FE49E2" w:rsidP="00FE49E2">
            <w:pPr>
              <w:widowControl w:val="0"/>
              <w:tabs>
                <w:tab w:val="left" w:pos="2765"/>
              </w:tabs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871" w:type="dxa"/>
          </w:tcPr>
          <w:p w14:paraId="23F3DF84" w14:textId="77777777" w:rsidR="00FE49E2" w:rsidRPr="00FE49E2" w:rsidRDefault="00FE49E2" w:rsidP="00FE49E2">
            <w:pPr>
              <w:widowControl w:val="0"/>
              <w:tabs>
                <w:tab w:val="left" w:pos="2765"/>
              </w:tabs>
              <w:ind w:left="-54" w:right="-58"/>
              <w:jc w:val="center"/>
              <w:rPr>
                <w:rFonts w:eastAsia="SimSu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1871" w:type="dxa"/>
            <w:vAlign w:val="bottom"/>
            <w:hideMark/>
          </w:tcPr>
          <w:p w14:paraId="5DD27E81" w14:textId="77777777" w:rsidR="00FE49E2" w:rsidRPr="00FE49E2" w:rsidRDefault="00FE49E2" w:rsidP="00FE49E2">
            <w:pPr>
              <w:widowControl w:val="0"/>
              <w:tabs>
                <w:tab w:val="left" w:pos="2765"/>
              </w:tabs>
              <w:jc w:val="right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FE49E2">
              <w:rPr>
                <w:rFonts w:eastAsia="SimSun"/>
                <w:kern w:val="1"/>
                <w:sz w:val="28"/>
                <w:szCs w:val="28"/>
                <w:lang w:bidi="hi-IN"/>
              </w:rPr>
              <w:t>№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BF380" w14:textId="45725F9D" w:rsidR="00FE49E2" w:rsidRPr="00FE49E2" w:rsidRDefault="00FE49E2" w:rsidP="00FE49E2">
            <w:pPr>
              <w:widowControl w:val="0"/>
              <w:tabs>
                <w:tab w:val="left" w:pos="2765"/>
              </w:tabs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bidi="hi-IN"/>
              </w:rPr>
              <w:t>169-П</w:t>
            </w:r>
          </w:p>
        </w:tc>
      </w:tr>
    </w:tbl>
    <w:p w14:paraId="2802226F" w14:textId="77777777" w:rsidR="00EA1295" w:rsidRDefault="00EA1295" w:rsidP="00167AE8">
      <w:pPr>
        <w:tabs>
          <w:tab w:val="left" w:pos="9071"/>
        </w:tabs>
        <w:spacing w:after="480"/>
        <w:ind w:left="1077" w:right="1077"/>
        <w:jc w:val="center"/>
        <w:rPr>
          <w:b/>
          <w:sz w:val="28"/>
          <w:szCs w:val="28"/>
        </w:rPr>
      </w:pPr>
      <w:r w:rsidRPr="00A01A83">
        <w:rPr>
          <w:sz w:val="28"/>
          <w:szCs w:val="28"/>
        </w:rPr>
        <w:t>г. Киров</w:t>
      </w:r>
    </w:p>
    <w:p w14:paraId="04379AE4" w14:textId="62C6785E" w:rsidR="006F3518" w:rsidRDefault="001A7359" w:rsidP="001A7359">
      <w:pPr>
        <w:ind w:right="-2"/>
        <w:jc w:val="center"/>
        <w:rPr>
          <w:b/>
          <w:sz w:val="28"/>
          <w:szCs w:val="28"/>
        </w:rPr>
      </w:pPr>
      <w:r w:rsidRPr="00A01A83">
        <w:rPr>
          <w:b/>
          <w:sz w:val="28"/>
          <w:szCs w:val="28"/>
        </w:rPr>
        <w:t>О внесении изменени</w:t>
      </w:r>
      <w:r w:rsidR="00D4207C">
        <w:rPr>
          <w:b/>
          <w:sz w:val="28"/>
          <w:szCs w:val="28"/>
        </w:rPr>
        <w:t>я</w:t>
      </w:r>
      <w:r w:rsidRPr="00A01A83">
        <w:rPr>
          <w:b/>
          <w:sz w:val="28"/>
          <w:szCs w:val="28"/>
        </w:rPr>
        <w:t xml:space="preserve"> в </w:t>
      </w:r>
      <w:r w:rsidR="006456D6">
        <w:rPr>
          <w:b/>
          <w:sz w:val="28"/>
          <w:szCs w:val="28"/>
        </w:rPr>
        <w:t>постановлени</w:t>
      </w:r>
      <w:r w:rsidR="006F3518">
        <w:rPr>
          <w:b/>
          <w:sz w:val="28"/>
          <w:szCs w:val="28"/>
        </w:rPr>
        <w:t xml:space="preserve">е </w:t>
      </w:r>
      <w:r w:rsidRPr="00A01A83">
        <w:rPr>
          <w:b/>
          <w:sz w:val="28"/>
          <w:szCs w:val="28"/>
        </w:rPr>
        <w:t xml:space="preserve">Правительства </w:t>
      </w:r>
    </w:p>
    <w:p w14:paraId="5185DBDE" w14:textId="77777777" w:rsidR="006F3518" w:rsidRDefault="001A7359" w:rsidP="001A7359">
      <w:pPr>
        <w:ind w:right="-2"/>
        <w:jc w:val="center"/>
        <w:rPr>
          <w:b/>
          <w:sz w:val="28"/>
          <w:szCs w:val="28"/>
        </w:rPr>
      </w:pPr>
      <w:r w:rsidRPr="00A01A83">
        <w:rPr>
          <w:b/>
          <w:sz w:val="28"/>
          <w:szCs w:val="28"/>
        </w:rPr>
        <w:t xml:space="preserve">Кировской области </w:t>
      </w:r>
      <w:r w:rsidR="006F3518">
        <w:rPr>
          <w:b/>
          <w:sz w:val="28"/>
          <w:szCs w:val="28"/>
        </w:rPr>
        <w:t xml:space="preserve">от 10.12.2019 № 635-П «О внедрении сервиса безналичной оплаты льготного проезда и реализации права </w:t>
      </w:r>
    </w:p>
    <w:p w14:paraId="69D7CEED" w14:textId="77777777" w:rsidR="002D174D" w:rsidRDefault="006F3518" w:rsidP="001A7359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бесплатный проезд </w:t>
      </w:r>
      <w:r w:rsidRPr="008561DC">
        <w:rPr>
          <w:b/>
          <w:sz w:val="28"/>
          <w:szCs w:val="28"/>
        </w:rPr>
        <w:t xml:space="preserve">в автомобильном и электрифицированном транспорте городского сообщения и автомобильном </w:t>
      </w:r>
      <w:r w:rsidR="002D174D">
        <w:rPr>
          <w:b/>
          <w:sz w:val="28"/>
          <w:szCs w:val="28"/>
        </w:rPr>
        <w:t xml:space="preserve">и </w:t>
      </w:r>
    </w:p>
    <w:p w14:paraId="2B7A0EA9" w14:textId="7D46F5CF" w:rsidR="006E69EF" w:rsidRPr="001828E4" w:rsidRDefault="002D174D" w:rsidP="001A7359">
      <w:pPr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железнодорожном</w:t>
      </w:r>
      <w:proofErr w:type="gramEnd"/>
      <w:r w:rsidRPr="008561DC">
        <w:rPr>
          <w:b/>
          <w:sz w:val="28"/>
          <w:szCs w:val="28"/>
        </w:rPr>
        <w:t xml:space="preserve"> </w:t>
      </w:r>
      <w:r w:rsidR="006F3518" w:rsidRPr="008561DC">
        <w:rPr>
          <w:b/>
          <w:sz w:val="28"/>
          <w:szCs w:val="28"/>
        </w:rPr>
        <w:t xml:space="preserve">транспорте пригородного сообщения </w:t>
      </w:r>
      <w:r w:rsidR="006F3518">
        <w:rPr>
          <w:b/>
          <w:sz w:val="28"/>
          <w:szCs w:val="28"/>
        </w:rPr>
        <w:t>с использованием</w:t>
      </w:r>
      <w:r>
        <w:rPr>
          <w:b/>
          <w:sz w:val="28"/>
          <w:szCs w:val="28"/>
        </w:rPr>
        <w:t xml:space="preserve"> </w:t>
      </w:r>
      <w:r w:rsidR="006F3518">
        <w:rPr>
          <w:b/>
          <w:sz w:val="28"/>
          <w:szCs w:val="28"/>
        </w:rPr>
        <w:t>банковской карты»</w:t>
      </w:r>
    </w:p>
    <w:p w14:paraId="049141BD" w14:textId="77777777" w:rsidR="00047377" w:rsidRDefault="006E69EF" w:rsidP="00E30347">
      <w:pPr>
        <w:spacing w:before="480" w:line="440" w:lineRule="exact"/>
        <w:ind w:firstLine="709"/>
        <w:jc w:val="both"/>
      </w:pPr>
      <w:r>
        <w:rPr>
          <w:sz w:val="28"/>
          <w:szCs w:val="28"/>
        </w:rPr>
        <w:t>Правительство Кировской области ПОСТАНОВЛЯЕТ:</w:t>
      </w:r>
    </w:p>
    <w:p w14:paraId="6FBE2D18" w14:textId="2ACD9069" w:rsidR="006F3518" w:rsidRPr="00D4207C" w:rsidRDefault="00D4207C" w:rsidP="00E30347">
      <w:pPr>
        <w:pStyle w:val="af7"/>
        <w:numPr>
          <w:ilvl w:val="0"/>
          <w:numId w:val="4"/>
        </w:numPr>
        <w:autoSpaceDE w:val="0"/>
        <w:spacing w:line="440" w:lineRule="exact"/>
        <w:ind w:left="0" w:right="-2" w:firstLine="709"/>
        <w:jc w:val="both"/>
        <w:rPr>
          <w:kern w:val="28"/>
          <w:sz w:val="28"/>
          <w:szCs w:val="28"/>
        </w:rPr>
      </w:pPr>
      <w:r w:rsidRPr="00D4207C">
        <w:rPr>
          <w:kern w:val="28"/>
          <w:sz w:val="28"/>
          <w:szCs w:val="28"/>
        </w:rPr>
        <w:t xml:space="preserve">Внести </w:t>
      </w:r>
      <w:r>
        <w:rPr>
          <w:kern w:val="28"/>
          <w:sz w:val="28"/>
          <w:szCs w:val="28"/>
        </w:rPr>
        <w:t xml:space="preserve">изменение </w:t>
      </w:r>
      <w:r w:rsidRPr="00D4207C">
        <w:rPr>
          <w:kern w:val="28"/>
          <w:sz w:val="28"/>
          <w:szCs w:val="28"/>
        </w:rPr>
        <w:t xml:space="preserve">в постановление Правительства Кировской области </w:t>
      </w:r>
      <w:r w:rsidRPr="00D4207C">
        <w:rPr>
          <w:bCs/>
          <w:sz w:val="28"/>
          <w:szCs w:val="28"/>
        </w:rPr>
        <w:t xml:space="preserve">от 10.12.2019 № 635-П «О внедрении сервиса безналичной оплаты льготного проезда и реализации права на бесплатный проезд в автомобильном и электрифицированном транспорте городского сообщения и автомобильном </w:t>
      </w:r>
      <w:r w:rsidR="002D174D">
        <w:rPr>
          <w:bCs/>
          <w:sz w:val="28"/>
          <w:szCs w:val="28"/>
        </w:rPr>
        <w:t xml:space="preserve">и железнодорожном </w:t>
      </w:r>
      <w:r w:rsidRPr="00D4207C">
        <w:rPr>
          <w:bCs/>
          <w:sz w:val="28"/>
          <w:szCs w:val="28"/>
        </w:rPr>
        <w:t>транспорте пригородного сообщения с использованием</w:t>
      </w:r>
      <w:r>
        <w:rPr>
          <w:bCs/>
          <w:sz w:val="28"/>
          <w:szCs w:val="28"/>
        </w:rPr>
        <w:t xml:space="preserve"> </w:t>
      </w:r>
      <w:r w:rsidRPr="00D4207C">
        <w:rPr>
          <w:bCs/>
          <w:sz w:val="28"/>
          <w:szCs w:val="28"/>
        </w:rPr>
        <w:t>банковской карты»</w:t>
      </w:r>
      <w:r w:rsidR="00F956B8">
        <w:rPr>
          <w:bCs/>
          <w:sz w:val="28"/>
          <w:szCs w:val="28"/>
        </w:rPr>
        <w:t>,</w:t>
      </w:r>
      <w:r w:rsidRPr="00D4207C">
        <w:rPr>
          <w:bCs/>
          <w:sz w:val="28"/>
          <w:szCs w:val="28"/>
        </w:rPr>
        <w:t xml:space="preserve"> </w:t>
      </w:r>
      <w:r w:rsidR="006F3518" w:rsidRPr="00D4207C">
        <w:rPr>
          <w:kern w:val="28"/>
          <w:sz w:val="28"/>
          <w:szCs w:val="28"/>
        </w:rPr>
        <w:t>изложи</w:t>
      </w:r>
      <w:r>
        <w:rPr>
          <w:kern w:val="28"/>
          <w:sz w:val="28"/>
          <w:szCs w:val="28"/>
        </w:rPr>
        <w:t>в</w:t>
      </w:r>
      <w:r w:rsidR="006F3518" w:rsidRPr="00D4207C">
        <w:rPr>
          <w:kern w:val="28"/>
          <w:sz w:val="28"/>
          <w:szCs w:val="28"/>
        </w:rPr>
        <w:t xml:space="preserve"> </w:t>
      </w:r>
      <w:r w:rsidRPr="00D4207C">
        <w:rPr>
          <w:bCs/>
          <w:sz w:val="28"/>
          <w:szCs w:val="28"/>
        </w:rPr>
        <w:t>п</w:t>
      </w:r>
      <w:r w:rsidRPr="00D4207C">
        <w:rPr>
          <w:kern w:val="28"/>
          <w:sz w:val="28"/>
          <w:szCs w:val="28"/>
        </w:rPr>
        <w:t xml:space="preserve">ункт 1 </w:t>
      </w:r>
      <w:r w:rsidR="006F3518" w:rsidRPr="00D4207C">
        <w:rPr>
          <w:kern w:val="28"/>
          <w:sz w:val="28"/>
          <w:szCs w:val="28"/>
        </w:rPr>
        <w:t>в следующей редакции:</w:t>
      </w:r>
    </w:p>
    <w:p w14:paraId="0D53C508" w14:textId="57E56D04" w:rsidR="006F3518" w:rsidRPr="008561DC" w:rsidRDefault="006F3518" w:rsidP="00E30347">
      <w:pPr>
        <w:spacing w:line="440" w:lineRule="exact"/>
        <w:ind w:firstLine="72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«1. </w:t>
      </w:r>
      <w:r w:rsidRPr="00442312">
        <w:rPr>
          <w:sz w:val="28"/>
          <w:szCs w:val="28"/>
        </w:rPr>
        <w:t>Поручить министерству информационных технологий и связи Кировской области разработать электронный</w:t>
      </w:r>
      <w:r w:rsidRPr="003E4B8D">
        <w:rPr>
          <w:sz w:val="28"/>
          <w:szCs w:val="28"/>
        </w:rPr>
        <w:t xml:space="preserve"> сервис, обеспечивающий</w:t>
      </w:r>
      <w:r w:rsidRPr="008561DC">
        <w:rPr>
          <w:sz w:val="28"/>
          <w:szCs w:val="28"/>
        </w:rPr>
        <w:t xml:space="preserve"> информационное взаимодействие банковских информационных систем </w:t>
      </w:r>
      <w:r w:rsidR="0057533D">
        <w:rPr>
          <w:sz w:val="28"/>
          <w:szCs w:val="28"/>
        </w:rPr>
        <w:t>или информационных систем организаций, выполняющих функции оператора автоматизированной системы учета и оплаты проезда (далее – оператор системы оплаты проезда)</w:t>
      </w:r>
      <w:r w:rsidR="00F956B8">
        <w:rPr>
          <w:sz w:val="28"/>
          <w:szCs w:val="28"/>
        </w:rPr>
        <w:t>,</w:t>
      </w:r>
      <w:r w:rsidR="0057533D">
        <w:rPr>
          <w:sz w:val="28"/>
          <w:szCs w:val="28"/>
        </w:rPr>
        <w:t xml:space="preserve"> </w:t>
      </w:r>
      <w:r w:rsidRPr="008561DC">
        <w:rPr>
          <w:sz w:val="28"/>
          <w:szCs w:val="28"/>
        </w:rPr>
        <w:t>с государственными информационными системами в целях получения информации о</w:t>
      </w:r>
      <w:r>
        <w:rPr>
          <w:sz w:val="28"/>
          <w:szCs w:val="28"/>
        </w:rPr>
        <w:t xml:space="preserve"> размере </w:t>
      </w:r>
      <w:r w:rsidRPr="008561DC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снижения стоимости проезда</w:t>
      </w:r>
      <w:r w:rsidRPr="008561DC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использовании </w:t>
      </w:r>
      <w:r w:rsidRPr="008561DC">
        <w:rPr>
          <w:sz w:val="28"/>
          <w:szCs w:val="28"/>
        </w:rPr>
        <w:t xml:space="preserve">банковской карты </w:t>
      </w:r>
      <w:r>
        <w:rPr>
          <w:sz w:val="28"/>
          <w:szCs w:val="28"/>
        </w:rPr>
        <w:t xml:space="preserve">для оплаты </w:t>
      </w:r>
      <w:r w:rsidRPr="008561DC">
        <w:rPr>
          <w:sz w:val="28"/>
          <w:szCs w:val="28"/>
        </w:rPr>
        <w:t>льготн</w:t>
      </w:r>
      <w:r>
        <w:rPr>
          <w:sz w:val="28"/>
          <w:szCs w:val="28"/>
        </w:rPr>
        <w:t>ого</w:t>
      </w:r>
      <w:r w:rsidRPr="008561DC">
        <w:rPr>
          <w:sz w:val="28"/>
          <w:szCs w:val="28"/>
        </w:rPr>
        <w:t xml:space="preserve"> проезд</w:t>
      </w:r>
      <w:r>
        <w:rPr>
          <w:sz w:val="28"/>
          <w:szCs w:val="28"/>
        </w:rPr>
        <w:t>а</w:t>
      </w:r>
      <w:r w:rsidRPr="008561DC">
        <w:rPr>
          <w:sz w:val="28"/>
          <w:szCs w:val="28"/>
        </w:rPr>
        <w:t xml:space="preserve"> </w:t>
      </w:r>
      <w:r>
        <w:rPr>
          <w:sz w:val="28"/>
          <w:szCs w:val="28"/>
        </w:rPr>
        <w:t>или реализации права на бесплатный проезд</w:t>
      </w:r>
      <w:r w:rsidRPr="008561DC">
        <w:rPr>
          <w:sz w:val="28"/>
          <w:szCs w:val="28"/>
        </w:rPr>
        <w:t xml:space="preserve"> без передачи персональных данных гражданина </w:t>
      </w:r>
      <w:r w:rsidR="00E30347" w:rsidRPr="008561DC">
        <w:rPr>
          <w:sz w:val="28"/>
          <w:szCs w:val="28"/>
        </w:rPr>
        <w:t xml:space="preserve">организации, </w:t>
      </w:r>
      <w:r w:rsidR="00E30347" w:rsidRPr="008561DC">
        <w:rPr>
          <w:sz w:val="28"/>
          <w:szCs w:val="28"/>
          <w:lang w:eastAsia="ru-RU"/>
        </w:rPr>
        <w:t xml:space="preserve">осуществляющей деятельность в соответствии с Федеральным </w:t>
      </w:r>
      <w:hyperlink r:id="rId8" w:history="1">
        <w:r w:rsidR="00E30347" w:rsidRPr="008561DC">
          <w:rPr>
            <w:sz w:val="28"/>
            <w:szCs w:val="28"/>
            <w:lang w:eastAsia="ru-RU"/>
          </w:rPr>
          <w:t>законом</w:t>
        </w:r>
      </w:hyperlink>
      <w:r w:rsidR="00E30347" w:rsidRPr="008561DC">
        <w:rPr>
          <w:sz w:val="28"/>
          <w:szCs w:val="28"/>
          <w:lang w:eastAsia="ru-RU"/>
        </w:rPr>
        <w:t xml:space="preserve"> от 02.12.1990 № 395-1 «О банках и банковской деятельности»</w:t>
      </w:r>
      <w:r w:rsidR="00F956B8">
        <w:rPr>
          <w:sz w:val="28"/>
          <w:szCs w:val="28"/>
          <w:lang w:eastAsia="ru-RU"/>
        </w:rPr>
        <w:t>,</w:t>
      </w:r>
      <w:r w:rsidR="00E30347" w:rsidRPr="00E30347">
        <w:rPr>
          <w:sz w:val="28"/>
          <w:szCs w:val="28"/>
          <w:lang w:eastAsia="ru-RU"/>
        </w:rPr>
        <w:t xml:space="preserve"> </w:t>
      </w:r>
      <w:r w:rsidR="0057533D">
        <w:rPr>
          <w:sz w:val="28"/>
          <w:szCs w:val="28"/>
        </w:rPr>
        <w:t>или оператору системы оплаты проезда</w:t>
      </w:r>
      <w:r w:rsidRPr="008561DC">
        <w:rPr>
          <w:sz w:val="28"/>
          <w:szCs w:val="28"/>
          <w:lang w:eastAsia="ru-RU"/>
        </w:rPr>
        <w:t>»</w:t>
      </w:r>
      <w:r w:rsidRPr="008561DC">
        <w:rPr>
          <w:sz w:val="28"/>
          <w:szCs w:val="28"/>
        </w:rPr>
        <w:t>.</w:t>
      </w:r>
    </w:p>
    <w:p w14:paraId="2AE02A39" w14:textId="3A436A28" w:rsidR="003634BD" w:rsidRDefault="003634BD" w:rsidP="00E30347">
      <w:pPr>
        <w:pStyle w:val="ConsPlusNormal"/>
        <w:numPr>
          <w:ilvl w:val="0"/>
          <w:numId w:val="4"/>
        </w:numPr>
        <w:tabs>
          <w:tab w:val="left" w:pos="993"/>
        </w:tabs>
        <w:spacing w:after="720" w:line="440" w:lineRule="exact"/>
        <w:ind w:left="0" w:firstLine="709"/>
        <w:jc w:val="both"/>
      </w:pPr>
      <w:r w:rsidRPr="00861A48">
        <w:rPr>
          <w:b w:val="0"/>
        </w:rPr>
        <w:lastRenderedPageBreak/>
        <w:t>Настоящее постановление вступает в силу со дня его официального</w:t>
      </w:r>
      <w:r w:rsidRPr="006E69EF">
        <w:rPr>
          <w:b w:val="0"/>
        </w:rPr>
        <w:t xml:space="preserve"> опубликования.</w:t>
      </w:r>
      <w:bookmarkStart w:id="0" w:name="_GoBack"/>
      <w:bookmarkEnd w:id="0"/>
    </w:p>
    <w:p w14:paraId="79EC19A6" w14:textId="77777777" w:rsidR="00FE49E2" w:rsidRPr="00FE49E2" w:rsidRDefault="00FE49E2" w:rsidP="00FE49E2">
      <w:pPr>
        <w:pStyle w:val="ConsPlusNormal"/>
        <w:jc w:val="both"/>
        <w:rPr>
          <w:b w:val="0"/>
        </w:rPr>
      </w:pPr>
      <w:proofErr w:type="spellStart"/>
      <w:r w:rsidRPr="00FE49E2">
        <w:rPr>
          <w:b w:val="0"/>
        </w:rPr>
        <w:t>И.о</w:t>
      </w:r>
      <w:proofErr w:type="spellEnd"/>
      <w:r w:rsidRPr="00FE49E2">
        <w:rPr>
          <w:b w:val="0"/>
        </w:rPr>
        <w:t xml:space="preserve">. Председателя Правительства </w:t>
      </w:r>
    </w:p>
    <w:p w14:paraId="457AA966" w14:textId="71A0DD9A" w:rsidR="001A3E41" w:rsidRPr="00D4207C" w:rsidRDefault="00FE49E2" w:rsidP="00FE49E2">
      <w:pPr>
        <w:pStyle w:val="ConsPlusNormal"/>
        <w:jc w:val="both"/>
      </w:pPr>
      <w:r w:rsidRPr="00FE49E2">
        <w:rPr>
          <w:b w:val="0"/>
        </w:rPr>
        <w:t xml:space="preserve">Кировской области    Д.А. </w:t>
      </w:r>
      <w:proofErr w:type="spellStart"/>
      <w:r w:rsidRPr="00FE49E2">
        <w:rPr>
          <w:b w:val="0"/>
        </w:rPr>
        <w:t>Курдюмов</w:t>
      </w:r>
      <w:proofErr w:type="spellEnd"/>
    </w:p>
    <w:sectPr w:rsidR="001A3E41" w:rsidRPr="00D4207C" w:rsidSect="00F956B8">
      <w:headerReference w:type="default" r:id="rId9"/>
      <w:headerReference w:type="first" r:id="rId10"/>
      <w:pgSz w:w="11906" w:h="16838"/>
      <w:pgMar w:top="1134" w:right="845" w:bottom="1191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A44A5" w14:textId="77777777" w:rsidR="00E45853" w:rsidRDefault="00E45853" w:rsidP="00AA111B">
      <w:r>
        <w:separator/>
      </w:r>
    </w:p>
  </w:endnote>
  <w:endnote w:type="continuationSeparator" w:id="0">
    <w:p w14:paraId="1ABEF8E1" w14:textId="77777777" w:rsidR="00E45853" w:rsidRDefault="00E45853" w:rsidP="00AA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3795" w14:textId="77777777" w:rsidR="00E45853" w:rsidRDefault="00E45853" w:rsidP="00AA111B">
      <w:r>
        <w:separator/>
      </w:r>
    </w:p>
  </w:footnote>
  <w:footnote w:type="continuationSeparator" w:id="0">
    <w:p w14:paraId="6603B04F" w14:textId="77777777" w:rsidR="00E45853" w:rsidRDefault="00E45853" w:rsidP="00AA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924B" w14:textId="5FBD6A7D" w:rsidR="00F30268" w:rsidRDefault="006F351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A8054A" wp14:editId="44CBF687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262255" cy="195580"/>
              <wp:effectExtent l="8255" t="635" r="5715" b="3810"/>
              <wp:wrapSquare wrapText="largest"/>
              <wp:docPr id="124238408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95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9AE46" w14:textId="77777777" w:rsidR="00F30268" w:rsidRPr="00821E39" w:rsidRDefault="00F30268">
                          <w:pPr>
                            <w:pStyle w:val="ab"/>
                            <w:rPr>
                              <w:sz w:val="28"/>
                              <w:szCs w:val="28"/>
                            </w:rPr>
                          </w:pPr>
                          <w:r w:rsidRPr="00821E39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21E39"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821E39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E49E2"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21E39">
                            <w:rPr>
                              <w:rStyle w:val="a3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620" tIns="7620" rIns="7620" bIns="76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05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.8pt;width:20.65pt;height:15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" stroked="f">
              <v:fill opacity="0"/>
              <v:textbox inset=".6pt,.6pt,.6pt,.6pt">
                <w:txbxContent>
                  <w:p w14:paraId="5119AE46" w14:textId="77777777" w:rsidR="00F30268" w:rsidRPr="00821E39" w:rsidRDefault="00F30268">
                    <w:pPr>
                      <w:pStyle w:val="ab"/>
                      <w:rPr>
                        <w:sz w:val="28"/>
                        <w:szCs w:val="28"/>
                      </w:rPr>
                    </w:pPr>
                    <w:r w:rsidRPr="00821E39">
                      <w:rPr>
                        <w:rStyle w:val="a3"/>
                        <w:sz w:val="28"/>
                        <w:szCs w:val="28"/>
                      </w:rPr>
                      <w:fldChar w:fldCharType="begin"/>
                    </w:r>
                    <w:r w:rsidRPr="00821E39">
                      <w:rPr>
                        <w:rStyle w:val="a3"/>
                        <w:sz w:val="28"/>
                        <w:szCs w:val="28"/>
                      </w:rPr>
                      <w:instrText xml:space="preserve"> PAGE </w:instrText>
                    </w:r>
                    <w:r w:rsidRPr="00821E39">
                      <w:rPr>
                        <w:rStyle w:val="a3"/>
                        <w:sz w:val="28"/>
                        <w:szCs w:val="28"/>
                      </w:rPr>
                      <w:fldChar w:fldCharType="separate"/>
                    </w:r>
                    <w:r w:rsidR="00FE49E2">
                      <w:rPr>
                        <w:rStyle w:val="a3"/>
                        <w:noProof/>
                        <w:sz w:val="28"/>
                        <w:szCs w:val="28"/>
                      </w:rPr>
                      <w:t>2</w:t>
                    </w:r>
                    <w:r w:rsidRPr="00821E39">
                      <w:rPr>
                        <w:rStyle w:val="a3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5077" w14:textId="77777777" w:rsidR="00F30268" w:rsidRDefault="00F30268">
    <w:pPr>
      <w:pStyle w:val="ab"/>
      <w:jc w:val="center"/>
      <w:rPr>
        <w:lang w:val="en-US"/>
      </w:rPr>
    </w:pPr>
  </w:p>
  <w:p w14:paraId="412BB2A2" w14:textId="13222CA8" w:rsidR="00F30268" w:rsidRDefault="006F3518">
    <w:pPr>
      <w:pStyle w:val="ab"/>
      <w:jc w:val="center"/>
    </w:pPr>
    <w:r>
      <w:rPr>
        <w:noProof/>
        <w:lang w:eastAsia="ru-RU"/>
      </w:rPr>
      <w:drawing>
        <wp:inline distT="0" distB="0" distL="0" distR="0" wp14:anchorId="3DDFE324" wp14:editId="7B2D47A3">
          <wp:extent cx="476250" cy="590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" t="-150" r="-204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C3BA38B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713" w:hanging="72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Times New Roman" w:cs="Times New Roman" w:hint="default"/>
        <w:b w:val="0"/>
        <w:bCs/>
        <w:i w:val="0"/>
        <w:strike w:val="0"/>
        <w:dstrike w:val="0"/>
        <w:sz w:val="28"/>
        <w:szCs w:val="28"/>
        <w:lang w:val="ru-RU" w:eastAsia="zh-CN" w:bidi="ar-SA"/>
      </w:rPr>
    </w:lvl>
  </w:abstractNum>
  <w:abstractNum w:abstractNumId="2">
    <w:nsid w:val="423525E8"/>
    <w:multiLevelType w:val="hybridMultilevel"/>
    <w:tmpl w:val="47C6C894"/>
    <w:lvl w:ilvl="0" w:tplc="53BE1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7A1B10"/>
    <w:multiLevelType w:val="hybridMultilevel"/>
    <w:tmpl w:val="12A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27DCF"/>
    <w:multiLevelType w:val="multilevel"/>
    <w:tmpl w:val="94924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36"/>
    <w:rsid w:val="000027C1"/>
    <w:rsid w:val="00005BC2"/>
    <w:rsid w:val="00006FDF"/>
    <w:rsid w:val="00010ABA"/>
    <w:rsid w:val="00020A18"/>
    <w:rsid w:val="00025045"/>
    <w:rsid w:val="000301D9"/>
    <w:rsid w:val="0003186C"/>
    <w:rsid w:val="000330EC"/>
    <w:rsid w:val="00034DE4"/>
    <w:rsid w:val="00037F21"/>
    <w:rsid w:val="000465A6"/>
    <w:rsid w:val="00047377"/>
    <w:rsid w:val="00047666"/>
    <w:rsid w:val="00055E5F"/>
    <w:rsid w:val="000575AA"/>
    <w:rsid w:val="000652F8"/>
    <w:rsid w:val="00066275"/>
    <w:rsid w:val="00067553"/>
    <w:rsid w:val="000679E4"/>
    <w:rsid w:val="00082D24"/>
    <w:rsid w:val="00083B75"/>
    <w:rsid w:val="0009179B"/>
    <w:rsid w:val="00095928"/>
    <w:rsid w:val="00097384"/>
    <w:rsid w:val="000B1B5B"/>
    <w:rsid w:val="000B40CE"/>
    <w:rsid w:val="000B5774"/>
    <w:rsid w:val="000C2E63"/>
    <w:rsid w:val="000D5BF6"/>
    <w:rsid w:val="000E29E0"/>
    <w:rsid w:val="000E58CC"/>
    <w:rsid w:val="000E6858"/>
    <w:rsid w:val="000E7688"/>
    <w:rsid w:val="000E7D59"/>
    <w:rsid w:val="000F11A1"/>
    <w:rsid w:val="000F316E"/>
    <w:rsid w:val="000F5DFB"/>
    <w:rsid w:val="000F743A"/>
    <w:rsid w:val="000F7FE7"/>
    <w:rsid w:val="0010453D"/>
    <w:rsid w:val="0011018C"/>
    <w:rsid w:val="00111123"/>
    <w:rsid w:val="00115241"/>
    <w:rsid w:val="00130C50"/>
    <w:rsid w:val="001316B9"/>
    <w:rsid w:val="0013271E"/>
    <w:rsid w:val="0013685D"/>
    <w:rsid w:val="00141BCF"/>
    <w:rsid w:val="00153996"/>
    <w:rsid w:val="001640AD"/>
    <w:rsid w:val="00164C5E"/>
    <w:rsid w:val="00167AE8"/>
    <w:rsid w:val="001713D6"/>
    <w:rsid w:val="001828E4"/>
    <w:rsid w:val="00185CC8"/>
    <w:rsid w:val="001864A2"/>
    <w:rsid w:val="001875AC"/>
    <w:rsid w:val="00187A21"/>
    <w:rsid w:val="001904D2"/>
    <w:rsid w:val="001967F7"/>
    <w:rsid w:val="00196DDB"/>
    <w:rsid w:val="001A3E41"/>
    <w:rsid w:val="001A5499"/>
    <w:rsid w:val="001A7359"/>
    <w:rsid w:val="001B0696"/>
    <w:rsid w:val="001B13CB"/>
    <w:rsid w:val="001B5223"/>
    <w:rsid w:val="001C71A3"/>
    <w:rsid w:val="001D1947"/>
    <w:rsid w:val="001D27C8"/>
    <w:rsid w:val="001E312D"/>
    <w:rsid w:val="001E50F6"/>
    <w:rsid w:val="001F2602"/>
    <w:rsid w:val="001F45FB"/>
    <w:rsid w:val="001F5CF3"/>
    <w:rsid w:val="00200A66"/>
    <w:rsid w:val="002028CA"/>
    <w:rsid w:val="00203A4D"/>
    <w:rsid w:val="002053D3"/>
    <w:rsid w:val="00206F09"/>
    <w:rsid w:val="00212CF7"/>
    <w:rsid w:val="00214527"/>
    <w:rsid w:val="002250AC"/>
    <w:rsid w:val="002276B0"/>
    <w:rsid w:val="0024465E"/>
    <w:rsid w:val="0024533F"/>
    <w:rsid w:val="00254C61"/>
    <w:rsid w:val="00264FAD"/>
    <w:rsid w:val="00273CC0"/>
    <w:rsid w:val="00275DA5"/>
    <w:rsid w:val="00283ECD"/>
    <w:rsid w:val="00292FA0"/>
    <w:rsid w:val="002944E6"/>
    <w:rsid w:val="002974A9"/>
    <w:rsid w:val="002A10DF"/>
    <w:rsid w:val="002A64F9"/>
    <w:rsid w:val="002B682D"/>
    <w:rsid w:val="002B78C6"/>
    <w:rsid w:val="002B7973"/>
    <w:rsid w:val="002C286D"/>
    <w:rsid w:val="002C7884"/>
    <w:rsid w:val="002D0A4F"/>
    <w:rsid w:val="002D174D"/>
    <w:rsid w:val="002D4F01"/>
    <w:rsid w:val="002E1502"/>
    <w:rsid w:val="002F1AD7"/>
    <w:rsid w:val="002F4E6A"/>
    <w:rsid w:val="00301C0B"/>
    <w:rsid w:val="00303A6D"/>
    <w:rsid w:val="003153CB"/>
    <w:rsid w:val="0031591E"/>
    <w:rsid w:val="003266E5"/>
    <w:rsid w:val="00326BF0"/>
    <w:rsid w:val="0032739C"/>
    <w:rsid w:val="00342511"/>
    <w:rsid w:val="00346BBB"/>
    <w:rsid w:val="00347321"/>
    <w:rsid w:val="003516CC"/>
    <w:rsid w:val="00353183"/>
    <w:rsid w:val="00354CEC"/>
    <w:rsid w:val="00362C7D"/>
    <w:rsid w:val="003634BD"/>
    <w:rsid w:val="003665ED"/>
    <w:rsid w:val="00381E9B"/>
    <w:rsid w:val="003847F1"/>
    <w:rsid w:val="0038638D"/>
    <w:rsid w:val="00392571"/>
    <w:rsid w:val="003A5D7C"/>
    <w:rsid w:val="003B33F8"/>
    <w:rsid w:val="003B359E"/>
    <w:rsid w:val="003B4280"/>
    <w:rsid w:val="003C076A"/>
    <w:rsid w:val="003C1884"/>
    <w:rsid w:val="003C5EB7"/>
    <w:rsid w:val="003D2A1C"/>
    <w:rsid w:val="003D576F"/>
    <w:rsid w:val="003E35F6"/>
    <w:rsid w:val="003E4B8D"/>
    <w:rsid w:val="003E5D82"/>
    <w:rsid w:val="00404D09"/>
    <w:rsid w:val="00405CFE"/>
    <w:rsid w:val="00410841"/>
    <w:rsid w:val="0041549B"/>
    <w:rsid w:val="00416157"/>
    <w:rsid w:val="00416E7D"/>
    <w:rsid w:val="00417CFA"/>
    <w:rsid w:val="00424405"/>
    <w:rsid w:val="00426A0C"/>
    <w:rsid w:val="00426FF4"/>
    <w:rsid w:val="004309A5"/>
    <w:rsid w:val="00436306"/>
    <w:rsid w:val="004375B6"/>
    <w:rsid w:val="004421B2"/>
    <w:rsid w:val="00442312"/>
    <w:rsid w:val="004456AA"/>
    <w:rsid w:val="0044794C"/>
    <w:rsid w:val="00452996"/>
    <w:rsid w:val="00462B4E"/>
    <w:rsid w:val="00467A82"/>
    <w:rsid w:val="00470C14"/>
    <w:rsid w:val="00473D8A"/>
    <w:rsid w:val="00474317"/>
    <w:rsid w:val="00481407"/>
    <w:rsid w:val="0048232D"/>
    <w:rsid w:val="00482E4F"/>
    <w:rsid w:val="00485AD0"/>
    <w:rsid w:val="004905B3"/>
    <w:rsid w:val="0049115B"/>
    <w:rsid w:val="00495CC0"/>
    <w:rsid w:val="004A0526"/>
    <w:rsid w:val="004A1A97"/>
    <w:rsid w:val="004A20EB"/>
    <w:rsid w:val="004A4F12"/>
    <w:rsid w:val="004C378A"/>
    <w:rsid w:val="004C7510"/>
    <w:rsid w:val="004D0B22"/>
    <w:rsid w:val="004D3036"/>
    <w:rsid w:val="004E31B0"/>
    <w:rsid w:val="004E4430"/>
    <w:rsid w:val="004E5F82"/>
    <w:rsid w:val="004E6C87"/>
    <w:rsid w:val="004E7652"/>
    <w:rsid w:val="004F4B5D"/>
    <w:rsid w:val="004F584B"/>
    <w:rsid w:val="005036E7"/>
    <w:rsid w:val="00507B57"/>
    <w:rsid w:val="00511991"/>
    <w:rsid w:val="00514A48"/>
    <w:rsid w:val="005174D2"/>
    <w:rsid w:val="0052705A"/>
    <w:rsid w:val="00531C95"/>
    <w:rsid w:val="00532A41"/>
    <w:rsid w:val="005349A8"/>
    <w:rsid w:val="00536CBD"/>
    <w:rsid w:val="005374EF"/>
    <w:rsid w:val="005535F8"/>
    <w:rsid w:val="00554CBF"/>
    <w:rsid w:val="005646AE"/>
    <w:rsid w:val="00573FAB"/>
    <w:rsid w:val="0057533D"/>
    <w:rsid w:val="005846DD"/>
    <w:rsid w:val="00584EE1"/>
    <w:rsid w:val="00586858"/>
    <w:rsid w:val="00595CC7"/>
    <w:rsid w:val="005A715B"/>
    <w:rsid w:val="005C471B"/>
    <w:rsid w:val="005C5CDE"/>
    <w:rsid w:val="005D19F9"/>
    <w:rsid w:val="005D65A0"/>
    <w:rsid w:val="005F3CC5"/>
    <w:rsid w:val="00602A45"/>
    <w:rsid w:val="0060435F"/>
    <w:rsid w:val="00607866"/>
    <w:rsid w:val="0061376E"/>
    <w:rsid w:val="00615653"/>
    <w:rsid w:val="00623397"/>
    <w:rsid w:val="00626CAA"/>
    <w:rsid w:val="00637604"/>
    <w:rsid w:val="0064514D"/>
    <w:rsid w:val="006456D6"/>
    <w:rsid w:val="006457EA"/>
    <w:rsid w:val="00647925"/>
    <w:rsid w:val="006570E6"/>
    <w:rsid w:val="006611EE"/>
    <w:rsid w:val="00662A81"/>
    <w:rsid w:val="0066393A"/>
    <w:rsid w:val="00667FBD"/>
    <w:rsid w:val="006743D0"/>
    <w:rsid w:val="0067470F"/>
    <w:rsid w:val="00674ABB"/>
    <w:rsid w:val="00680405"/>
    <w:rsid w:val="00681359"/>
    <w:rsid w:val="006832A7"/>
    <w:rsid w:val="006872F8"/>
    <w:rsid w:val="006917A4"/>
    <w:rsid w:val="00693A49"/>
    <w:rsid w:val="006A4C3A"/>
    <w:rsid w:val="006A55B0"/>
    <w:rsid w:val="006A6636"/>
    <w:rsid w:val="006A750C"/>
    <w:rsid w:val="006B03ED"/>
    <w:rsid w:val="006B2308"/>
    <w:rsid w:val="006B236C"/>
    <w:rsid w:val="006B5DF7"/>
    <w:rsid w:val="006C0177"/>
    <w:rsid w:val="006C31CD"/>
    <w:rsid w:val="006C332C"/>
    <w:rsid w:val="006C432B"/>
    <w:rsid w:val="006D2E38"/>
    <w:rsid w:val="006D3AAD"/>
    <w:rsid w:val="006D6993"/>
    <w:rsid w:val="006E69EF"/>
    <w:rsid w:val="006F3518"/>
    <w:rsid w:val="00701949"/>
    <w:rsid w:val="00706798"/>
    <w:rsid w:val="0070752B"/>
    <w:rsid w:val="00727449"/>
    <w:rsid w:val="00741698"/>
    <w:rsid w:val="007456BA"/>
    <w:rsid w:val="00746084"/>
    <w:rsid w:val="00747442"/>
    <w:rsid w:val="0075095C"/>
    <w:rsid w:val="00751789"/>
    <w:rsid w:val="007550FD"/>
    <w:rsid w:val="007556B3"/>
    <w:rsid w:val="00756A35"/>
    <w:rsid w:val="00774A8F"/>
    <w:rsid w:val="00776D45"/>
    <w:rsid w:val="00777BEA"/>
    <w:rsid w:val="00782EDA"/>
    <w:rsid w:val="00784168"/>
    <w:rsid w:val="007860BB"/>
    <w:rsid w:val="00786B0B"/>
    <w:rsid w:val="007972B9"/>
    <w:rsid w:val="007A373B"/>
    <w:rsid w:val="007B0814"/>
    <w:rsid w:val="007B2333"/>
    <w:rsid w:val="007C1AAD"/>
    <w:rsid w:val="007C3B19"/>
    <w:rsid w:val="007D0E86"/>
    <w:rsid w:val="007D67B9"/>
    <w:rsid w:val="007F145B"/>
    <w:rsid w:val="007F3D3A"/>
    <w:rsid w:val="007F6E31"/>
    <w:rsid w:val="008019A8"/>
    <w:rsid w:val="00801C75"/>
    <w:rsid w:val="00807329"/>
    <w:rsid w:val="00812412"/>
    <w:rsid w:val="00812947"/>
    <w:rsid w:val="0081714D"/>
    <w:rsid w:val="00820257"/>
    <w:rsid w:val="00821E39"/>
    <w:rsid w:val="00824927"/>
    <w:rsid w:val="0082701A"/>
    <w:rsid w:val="00834B75"/>
    <w:rsid w:val="008351D9"/>
    <w:rsid w:val="00842AE3"/>
    <w:rsid w:val="00843603"/>
    <w:rsid w:val="00852B13"/>
    <w:rsid w:val="008561DC"/>
    <w:rsid w:val="008567B0"/>
    <w:rsid w:val="00857ECD"/>
    <w:rsid w:val="008617EA"/>
    <w:rsid w:val="00863C4C"/>
    <w:rsid w:val="008718DE"/>
    <w:rsid w:val="008756E7"/>
    <w:rsid w:val="008769E4"/>
    <w:rsid w:val="008772CF"/>
    <w:rsid w:val="00882B47"/>
    <w:rsid w:val="00885A5F"/>
    <w:rsid w:val="00887D86"/>
    <w:rsid w:val="0089325B"/>
    <w:rsid w:val="008A12A8"/>
    <w:rsid w:val="008A5A67"/>
    <w:rsid w:val="008B2F42"/>
    <w:rsid w:val="008B49D8"/>
    <w:rsid w:val="008C3C81"/>
    <w:rsid w:val="008C4EF9"/>
    <w:rsid w:val="008C7FEC"/>
    <w:rsid w:val="008D1447"/>
    <w:rsid w:val="008D3C49"/>
    <w:rsid w:val="008D7895"/>
    <w:rsid w:val="008E74D0"/>
    <w:rsid w:val="008F1D1A"/>
    <w:rsid w:val="00903F96"/>
    <w:rsid w:val="00904228"/>
    <w:rsid w:val="00904649"/>
    <w:rsid w:val="009128DA"/>
    <w:rsid w:val="009304A5"/>
    <w:rsid w:val="0093554E"/>
    <w:rsid w:val="0093728B"/>
    <w:rsid w:val="00954528"/>
    <w:rsid w:val="009664F7"/>
    <w:rsid w:val="00970437"/>
    <w:rsid w:val="0097114A"/>
    <w:rsid w:val="00971EA8"/>
    <w:rsid w:val="00976445"/>
    <w:rsid w:val="00981721"/>
    <w:rsid w:val="00982FCE"/>
    <w:rsid w:val="00984794"/>
    <w:rsid w:val="009B6BCB"/>
    <w:rsid w:val="009C3243"/>
    <w:rsid w:val="009D2250"/>
    <w:rsid w:val="009D3658"/>
    <w:rsid w:val="009D3CF5"/>
    <w:rsid w:val="009E1E16"/>
    <w:rsid w:val="009E3B2D"/>
    <w:rsid w:val="009E514C"/>
    <w:rsid w:val="009F10D0"/>
    <w:rsid w:val="009F5E1B"/>
    <w:rsid w:val="00A01A83"/>
    <w:rsid w:val="00A05D23"/>
    <w:rsid w:val="00A079DC"/>
    <w:rsid w:val="00A122FE"/>
    <w:rsid w:val="00A1283C"/>
    <w:rsid w:val="00A14F24"/>
    <w:rsid w:val="00A176BB"/>
    <w:rsid w:val="00A21F92"/>
    <w:rsid w:val="00A24229"/>
    <w:rsid w:val="00A37769"/>
    <w:rsid w:val="00A444CC"/>
    <w:rsid w:val="00A47C72"/>
    <w:rsid w:val="00A60EA3"/>
    <w:rsid w:val="00A66F9A"/>
    <w:rsid w:val="00A74311"/>
    <w:rsid w:val="00A770DC"/>
    <w:rsid w:val="00A819C5"/>
    <w:rsid w:val="00A85713"/>
    <w:rsid w:val="00A86FE1"/>
    <w:rsid w:val="00A87167"/>
    <w:rsid w:val="00A90472"/>
    <w:rsid w:val="00A91411"/>
    <w:rsid w:val="00A937A8"/>
    <w:rsid w:val="00A944D5"/>
    <w:rsid w:val="00AA111B"/>
    <w:rsid w:val="00AA2BEC"/>
    <w:rsid w:val="00AA54A5"/>
    <w:rsid w:val="00AA75F1"/>
    <w:rsid w:val="00AB176D"/>
    <w:rsid w:val="00AB25E3"/>
    <w:rsid w:val="00AC0607"/>
    <w:rsid w:val="00AC08CD"/>
    <w:rsid w:val="00AC0C37"/>
    <w:rsid w:val="00AC665B"/>
    <w:rsid w:val="00AD0A71"/>
    <w:rsid w:val="00AD1EA3"/>
    <w:rsid w:val="00AD5A12"/>
    <w:rsid w:val="00AE2BB6"/>
    <w:rsid w:val="00AE516B"/>
    <w:rsid w:val="00AF2764"/>
    <w:rsid w:val="00AF3739"/>
    <w:rsid w:val="00B05317"/>
    <w:rsid w:val="00B06F1D"/>
    <w:rsid w:val="00B1046B"/>
    <w:rsid w:val="00B1634E"/>
    <w:rsid w:val="00B1733E"/>
    <w:rsid w:val="00B17D65"/>
    <w:rsid w:val="00B25EC9"/>
    <w:rsid w:val="00B27D67"/>
    <w:rsid w:val="00B45758"/>
    <w:rsid w:val="00B45B83"/>
    <w:rsid w:val="00B45D61"/>
    <w:rsid w:val="00B53801"/>
    <w:rsid w:val="00B56916"/>
    <w:rsid w:val="00B64D2E"/>
    <w:rsid w:val="00B65352"/>
    <w:rsid w:val="00B6634C"/>
    <w:rsid w:val="00B67E99"/>
    <w:rsid w:val="00B715AA"/>
    <w:rsid w:val="00B742E5"/>
    <w:rsid w:val="00B76DDA"/>
    <w:rsid w:val="00B84462"/>
    <w:rsid w:val="00B923B0"/>
    <w:rsid w:val="00BA1E71"/>
    <w:rsid w:val="00BA3DB3"/>
    <w:rsid w:val="00BA40D7"/>
    <w:rsid w:val="00BA7DFC"/>
    <w:rsid w:val="00BB3F33"/>
    <w:rsid w:val="00BB7011"/>
    <w:rsid w:val="00BB7276"/>
    <w:rsid w:val="00BC1026"/>
    <w:rsid w:val="00BC419D"/>
    <w:rsid w:val="00BC7EEF"/>
    <w:rsid w:val="00BD1E8A"/>
    <w:rsid w:val="00BD384D"/>
    <w:rsid w:val="00BE0517"/>
    <w:rsid w:val="00BE32C9"/>
    <w:rsid w:val="00BF576E"/>
    <w:rsid w:val="00C040AD"/>
    <w:rsid w:val="00C07365"/>
    <w:rsid w:val="00C13C5E"/>
    <w:rsid w:val="00C13D69"/>
    <w:rsid w:val="00C15C73"/>
    <w:rsid w:val="00C20730"/>
    <w:rsid w:val="00C26922"/>
    <w:rsid w:val="00C314E2"/>
    <w:rsid w:val="00C3254A"/>
    <w:rsid w:val="00C35192"/>
    <w:rsid w:val="00C426A0"/>
    <w:rsid w:val="00C44D04"/>
    <w:rsid w:val="00C55B8D"/>
    <w:rsid w:val="00C5728E"/>
    <w:rsid w:val="00C60460"/>
    <w:rsid w:val="00C667E3"/>
    <w:rsid w:val="00C70B49"/>
    <w:rsid w:val="00C715C2"/>
    <w:rsid w:val="00C747E5"/>
    <w:rsid w:val="00C75B52"/>
    <w:rsid w:val="00C8259B"/>
    <w:rsid w:val="00C87B48"/>
    <w:rsid w:val="00C90FA6"/>
    <w:rsid w:val="00C91603"/>
    <w:rsid w:val="00C930EF"/>
    <w:rsid w:val="00CA1366"/>
    <w:rsid w:val="00CA797D"/>
    <w:rsid w:val="00CB1A12"/>
    <w:rsid w:val="00CB67F4"/>
    <w:rsid w:val="00CC0E5A"/>
    <w:rsid w:val="00CC1DDE"/>
    <w:rsid w:val="00CD302D"/>
    <w:rsid w:val="00CD4B53"/>
    <w:rsid w:val="00CD7459"/>
    <w:rsid w:val="00CE6F3A"/>
    <w:rsid w:val="00CF2C3E"/>
    <w:rsid w:val="00CF65CD"/>
    <w:rsid w:val="00D023B2"/>
    <w:rsid w:val="00D04B0B"/>
    <w:rsid w:val="00D1161F"/>
    <w:rsid w:val="00D13819"/>
    <w:rsid w:val="00D178C3"/>
    <w:rsid w:val="00D2229F"/>
    <w:rsid w:val="00D2522B"/>
    <w:rsid w:val="00D27D8E"/>
    <w:rsid w:val="00D37DF5"/>
    <w:rsid w:val="00D40FD0"/>
    <w:rsid w:val="00D4207C"/>
    <w:rsid w:val="00D457CA"/>
    <w:rsid w:val="00D47F04"/>
    <w:rsid w:val="00D545BE"/>
    <w:rsid w:val="00D54852"/>
    <w:rsid w:val="00D6050B"/>
    <w:rsid w:val="00D62EA6"/>
    <w:rsid w:val="00D740B2"/>
    <w:rsid w:val="00D91201"/>
    <w:rsid w:val="00D91A1D"/>
    <w:rsid w:val="00DA570D"/>
    <w:rsid w:val="00DB3E77"/>
    <w:rsid w:val="00DB5137"/>
    <w:rsid w:val="00DC2300"/>
    <w:rsid w:val="00DD37CE"/>
    <w:rsid w:val="00DD4BC2"/>
    <w:rsid w:val="00DD77BB"/>
    <w:rsid w:val="00DD7C22"/>
    <w:rsid w:val="00DE22E7"/>
    <w:rsid w:val="00DE274E"/>
    <w:rsid w:val="00DE6BE8"/>
    <w:rsid w:val="00DF03DF"/>
    <w:rsid w:val="00DF4C22"/>
    <w:rsid w:val="00DF54BD"/>
    <w:rsid w:val="00E0045C"/>
    <w:rsid w:val="00E063C5"/>
    <w:rsid w:val="00E0777F"/>
    <w:rsid w:val="00E10C87"/>
    <w:rsid w:val="00E30347"/>
    <w:rsid w:val="00E45853"/>
    <w:rsid w:val="00E46227"/>
    <w:rsid w:val="00E46FBA"/>
    <w:rsid w:val="00E53608"/>
    <w:rsid w:val="00E54FDB"/>
    <w:rsid w:val="00E55B71"/>
    <w:rsid w:val="00E646BC"/>
    <w:rsid w:val="00E71C20"/>
    <w:rsid w:val="00E81418"/>
    <w:rsid w:val="00E82359"/>
    <w:rsid w:val="00E83832"/>
    <w:rsid w:val="00E93875"/>
    <w:rsid w:val="00EA06DF"/>
    <w:rsid w:val="00EA0AFC"/>
    <w:rsid w:val="00EA1295"/>
    <w:rsid w:val="00EA327F"/>
    <w:rsid w:val="00EB0520"/>
    <w:rsid w:val="00EB1F98"/>
    <w:rsid w:val="00EC118D"/>
    <w:rsid w:val="00ED0874"/>
    <w:rsid w:val="00EF6C55"/>
    <w:rsid w:val="00F05238"/>
    <w:rsid w:val="00F10BAC"/>
    <w:rsid w:val="00F10FB3"/>
    <w:rsid w:val="00F137F6"/>
    <w:rsid w:val="00F13B98"/>
    <w:rsid w:val="00F168C9"/>
    <w:rsid w:val="00F1694F"/>
    <w:rsid w:val="00F22021"/>
    <w:rsid w:val="00F2307F"/>
    <w:rsid w:val="00F23D7F"/>
    <w:rsid w:val="00F27B77"/>
    <w:rsid w:val="00F30268"/>
    <w:rsid w:val="00F30557"/>
    <w:rsid w:val="00F43627"/>
    <w:rsid w:val="00F56BB7"/>
    <w:rsid w:val="00F60536"/>
    <w:rsid w:val="00F6398A"/>
    <w:rsid w:val="00F6641E"/>
    <w:rsid w:val="00F6707F"/>
    <w:rsid w:val="00F67ACC"/>
    <w:rsid w:val="00F70257"/>
    <w:rsid w:val="00F7635A"/>
    <w:rsid w:val="00F77C13"/>
    <w:rsid w:val="00F82676"/>
    <w:rsid w:val="00F877F2"/>
    <w:rsid w:val="00F956B8"/>
    <w:rsid w:val="00FA411C"/>
    <w:rsid w:val="00FA413D"/>
    <w:rsid w:val="00FB04AA"/>
    <w:rsid w:val="00FB399E"/>
    <w:rsid w:val="00FB77F8"/>
    <w:rsid w:val="00FB7CF7"/>
    <w:rsid w:val="00FC5049"/>
    <w:rsid w:val="00FC6D38"/>
    <w:rsid w:val="00FD4912"/>
    <w:rsid w:val="00FE1E12"/>
    <w:rsid w:val="00FE49E2"/>
    <w:rsid w:val="00FE63C9"/>
    <w:rsid w:val="00FE77EF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D90EA"/>
  <w15:chartTrackingRefBased/>
  <w15:docId w15:val="{86FF9833-8B27-4AA5-91A0-F3909BD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7C"/>
    <w:pPr>
      <w:suppressAutoHyphens/>
    </w:pPr>
    <w:rPr>
      <w:lang w:eastAsia="zh-CN"/>
    </w:rPr>
  </w:style>
  <w:style w:type="paragraph" w:styleId="1">
    <w:name w:val="heading 1"/>
    <w:basedOn w:val="a"/>
    <w:link w:val="10"/>
    <w:uiPriority w:val="9"/>
    <w:qFormat/>
    <w:rsid w:val="00863C4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B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2z0">
    <w:name w:val="WW8Num2z0"/>
    <w:rPr>
      <w:rFonts w:eastAsia="Times New Roman" w:cs="Times New Roman" w:hint="default"/>
      <w:b w:val="0"/>
      <w:bCs/>
      <w:i w:val="0"/>
      <w:strike w:val="0"/>
      <w:dstrike w:val="0"/>
      <w:sz w:val="28"/>
      <w:szCs w:val="28"/>
      <w:lang w:val="ru-RU" w:eastAsia="zh-CN" w:bidi="ar-SA"/>
    </w:rPr>
  </w:style>
  <w:style w:type="character" w:customStyle="1" w:styleId="WW8Num2z1">
    <w:name w:val="WW8Num2z1"/>
    <w:rPr>
      <w:rFonts w:hint="default"/>
      <w:b w:val="0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11"/>
  </w:style>
  <w:style w:type="character" w:customStyle="1" w:styleId="StrongEmphasis">
    <w:name w:val="Strong Emphasis"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Подзаголовок Знак"/>
    <w:rPr>
      <w:sz w:val="24"/>
    </w:rPr>
  </w:style>
  <w:style w:type="paragraph" w:customStyle="1" w:styleId="12">
    <w:name w:val="Название1"/>
    <w:aliases w:val="Title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703"/>
        <w:tab w:val="right" w:pos="9406"/>
      </w:tabs>
    </w:pPr>
  </w:style>
  <w:style w:type="paragraph" w:customStyle="1" w:styleId="ac">
    <w:name w:val="Визы"/>
    <w:basedOn w:val="a"/>
    <w:pPr>
      <w:jc w:val="both"/>
    </w:pPr>
    <w:rPr>
      <w:sz w:val="28"/>
    </w:rPr>
  </w:style>
  <w:style w:type="paragraph" w:customStyle="1" w:styleId="Iioaioo">
    <w:name w:val="Ii oaio?o"/>
    <w:basedOn w:val="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d">
    <w:name w:val="Первая строка заголовка"/>
    <w:basedOn w:val="a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21">
    <w:name w:val="Основной текст с отступом 21"/>
    <w:basedOn w:val="a"/>
    <w:pPr>
      <w:spacing w:line="360" w:lineRule="auto"/>
      <w:ind w:right="-1" w:firstLine="426"/>
      <w:jc w:val="both"/>
    </w:pPr>
    <w:rPr>
      <w:sz w:val="28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TableContents">
    <w:name w:val="Table Contents"/>
    <w:basedOn w:val="a"/>
    <w:pPr>
      <w:suppressLineNumbers/>
      <w:textAlignment w:val="baseline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Subtitle"/>
    <w:basedOn w:val="a"/>
    <w:next w:val="a8"/>
    <w:qFormat/>
    <w:pPr>
      <w:suppressAutoHyphens w:val="0"/>
      <w:spacing w:line="360" w:lineRule="auto"/>
      <w:jc w:val="center"/>
    </w:pPr>
    <w:rPr>
      <w:sz w:val="24"/>
      <w:lang w:val="x-none"/>
    </w:rPr>
  </w:style>
  <w:style w:type="paragraph" w:customStyle="1" w:styleId="ConsPlusTitle">
    <w:name w:val="ConsPlusTitle"/>
    <w:rsid w:val="00856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63C4C"/>
    <w:rPr>
      <w:b/>
      <w:bCs/>
      <w:kern w:val="36"/>
      <w:sz w:val="48"/>
      <w:szCs w:val="48"/>
    </w:rPr>
  </w:style>
  <w:style w:type="character" w:styleId="af5">
    <w:name w:val="Strong"/>
    <w:uiPriority w:val="22"/>
    <w:qFormat/>
    <w:rsid w:val="00863C4C"/>
    <w:rPr>
      <w:b/>
      <w:bCs/>
    </w:rPr>
  </w:style>
  <w:style w:type="table" w:styleId="af6">
    <w:name w:val="Table Grid"/>
    <w:basedOn w:val="a1"/>
    <w:uiPriority w:val="59"/>
    <w:rsid w:val="007D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852B13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TableText2">
    <w:name w:val="Table Text.2"/>
    <w:basedOn w:val="a"/>
    <w:link w:val="TableText20"/>
    <w:rsid w:val="00852B1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 w:val="0"/>
      <w:spacing w:line="200" w:lineRule="exact"/>
    </w:pPr>
    <w:rPr>
      <w:rFonts w:ascii="Arial" w:hAnsi="Arial"/>
      <w:b/>
      <w:bCs/>
      <w:color w:val="000000"/>
      <w:sz w:val="18"/>
      <w:szCs w:val="18"/>
      <w:lang w:val="x-none" w:eastAsia="x-none"/>
    </w:rPr>
  </w:style>
  <w:style w:type="character" w:customStyle="1" w:styleId="TableText20">
    <w:name w:val="Table Text.2 Знак"/>
    <w:link w:val="TableText2"/>
    <w:rsid w:val="00852B13"/>
    <w:rPr>
      <w:rFonts w:ascii="Arial" w:hAnsi="Arial"/>
      <w:b/>
      <w:bCs/>
      <w:color w:val="000000"/>
      <w:sz w:val="18"/>
      <w:szCs w:val="18"/>
      <w:lang w:val="x-none" w:eastAsia="x-none"/>
    </w:rPr>
  </w:style>
  <w:style w:type="paragraph" w:styleId="af7">
    <w:name w:val="List Paragraph"/>
    <w:basedOn w:val="a"/>
    <w:uiPriority w:val="34"/>
    <w:qFormat/>
    <w:rsid w:val="0036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D8FC03E3B4EB65446CA9ECB6D988F27C8409CE6B0E153A54A82D59749B7A010CC19987OEV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F772-842F-443B-9363-A13CC67F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Кировской области от 29.01.2013 N 193/38(ред. от 19.04.2017)"Об утверждении перечня государственных услуг органов исполнительной власти Кировской области, предоставляемых в многофункциональных центрах предоставления государстве</vt:lpstr>
    </vt:vector>
  </TitlesOfParts>
  <Company>RePack by SPecialiST</Company>
  <LinksUpToDate>false</LinksUpToDate>
  <CharactersWithSpaces>1960</CharactersWithSpaces>
  <SharedDoc>false</SharedDoc>
  <HLinks>
    <vt:vector size="30" baseType="variant"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consultantplus://offline/ref=E385F3BE94686E3EBE8305FC7CA2DDB84525E14BB4DF77B22EA2345C1FBCCDB6A0CEC89AEA2F479DDDC90F0D09871234E8B82C8C14A4A30817F3F804I3a7M</vt:lpwstr>
      </vt:variant>
      <vt:variant>
        <vt:lpwstr/>
      </vt:variant>
      <vt:variant>
        <vt:i4>2883641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consultantplus://offline/ref=F884B034C1ED9AFE3271F3D0445B8DD9EEC9ABA43A594BB4EE35A7A92E183AD8DE220CDA1E75B9C65501E65DF584D5500C524BC6A559F448231870A4ZDXBM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consultantplus://offline/ref=104CD8BD8CD952B1DCFA68F2DCC595B81F9887A6DFCDB08376CA54A2B381B1784AF3D8C6D493A09ED9D2C65804EE6B5688o54BL</vt:lpwstr>
      </vt:variant>
      <vt:variant>
        <vt:lpwstr/>
      </vt:variant>
      <vt:variant>
        <vt:i4>1966081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consultantplus://offline/ref=104CD8BD8CD952B1DCFA68F2DCC595B81F9887A6DFCDB08376CA54A2B381B1784AF3D8C6D493A09ED9D2C65804EE6B5688o54BL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29.01.2013 N 193/38(ред. от 19.04.2017)"Об утверждении перечня государственных услуг органов исполнительной власти Кировской области, предоставляемых в многофункциональных центрах предоставления государстве</dc:title>
  <dc:subject/>
  <dc:creator>oparina_nv</dc:creator>
  <cp:keywords/>
  <cp:lastModifiedBy>422</cp:lastModifiedBy>
  <cp:revision>14</cp:revision>
  <cp:lastPrinted>2024-02-05T11:55:00Z</cp:lastPrinted>
  <dcterms:created xsi:type="dcterms:W3CDTF">2024-02-05T11:12:00Z</dcterms:created>
  <dcterms:modified xsi:type="dcterms:W3CDTF">2024-04-17T08:56:00Z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